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540" w:type="dxa"/>
        <w:tblLayout w:type="fixed"/>
        <w:tblCellMar>
          <w:left w:w="0" w:type="dxa"/>
          <w:right w:w="0" w:type="dxa"/>
        </w:tblCellMar>
        <w:tblLook w:val="0000" w:firstRow="0" w:lastRow="0" w:firstColumn="0" w:lastColumn="0" w:noHBand="0" w:noVBand="0"/>
      </w:tblPr>
      <w:tblGrid>
        <w:gridCol w:w="2070"/>
        <w:gridCol w:w="1728"/>
        <w:gridCol w:w="3600"/>
        <w:gridCol w:w="1602"/>
        <w:gridCol w:w="1980"/>
        <w:gridCol w:w="18"/>
      </w:tblGrid>
      <w:tr w:rsidR="00FA36EE" w:rsidTr="00225546">
        <w:trPr>
          <w:gridAfter w:val="1"/>
          <w:wAfter w:w="18" w:type="dxa"/>
          <w:trHeight w:val="1871"/>
        </w:trPr>
        <w:tc>
          <w:tcPr>
            <w:tcW w:w="2070" w:type="dxa"/>
          </w:tcPr>
          <w:p w:rsidR="00FA36EE" w:rsidRDefault="00271DB9">
            <w:pPr>
              <w:ind w:left="-108"/>
              <w:rPr>
                <w:rFonts w:ascii="Arial" w:hAnsi="Arial"/>
                <w:sz w:val="24"/>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2pt;width:81pt;height:75.35pt;z-index:251657728" o:allowincell="f" fillcolor="window">
                  <v:imagedata r:id="rId9" o:title="" gain="52429f" blacklevel="6554f" grayscale="t" bilevel="t"/>
                </v:shape>
                <o:OLEObject Type="Embed" ProgID="Word.Picture.8" ShapeID="_x0000_s1026" DrawAspect="Content" ObjectID="_1584785133" r:id="rId10"/>
              </w:pict>
            </w:r>
          </w:p>
        </w:tc>
        <w:tc>
          <w:tcPr>
            <w:tcW w:w="6930" w:type="dxa"/>
            <w:gridSpan w:val="3"/>
          </w:tcPr>
          <w:p w:rsidR="00FA36EE" w:rsidRDefault="00FA36EE" w:rsidP="00A010C0">
            <w:pPr>
              <w:pStyle w:val="Heading1"/>
              <w:spacing w:after="100"/>
              <w:rPr>
                <w:sz w:val="38"/>
              </w:rPr>
            </w:pPr>
            <w:r>
              <w:rPr>
                <w:sz w:val="38"/>
              </w:rPr>
              <w:t>OLD COLONY</w:t>
            </w:r>
          </w:p>
          <w:p w:rsidR="00FA36EE" w:rsidRDefault="00FA36EE" w:rsidP="00A010C0">
            <w:pPr>
              <w:pStyle w:val="BodyText"/>
              <w:spacing w:after="100"/>
              <w:rPr>
                <w:spacing w:val="-20"/>
                <w:sz w:val="22"/>
              </w:rPr>
            </w:pPr>
            <w:r>
              <w:rPr>
                <w:spacing w:val="-20"/>
                <w:sz w:val="24"/>
              </w:rPr>
              <w:t xml:space="preserve">REGIONAL VOCATIONAL </w:t>
            </w:r>
            <w:smartTag w:uri="urn:schemas-microsoft-com:office:smarttags" w:element="place">
              <w:smartTag w:uri="urn:schemas-microsoft-com:office:smarttags" w:element="PlaceName">
                <w:r>
                  <w:rPr>
                    <w:spacing w:val="-20"/>
                    <w:sz w:val="24"/>
                  </w:rPr>
                  <w:t>TECHNICAL</w:t>
                </w:r>
              </w:smartTag>
              <w:r>
                <w:rPr>
                  <w:spacing w:val="-20"/>
                  <w:sz w:val="24"/>
                </w:rPr>
                <w:t xml:space="preserve"> </w:t>
              </w:r>
              <w:smartTag w:uri="urn:schemas-microsoft-com:office:smarttags" w:element="PlaceName">
                <w:r>
                  <w:rPr>
                    <w:spacing w:val="-20"/>
                    <w:sz w:val="24"/>
                  </w:rPr>
                  <w:t>HIGH</w:t>
                </w:r>
              </w:smartTag>
              <w:r>
                <w:rPr>
                  <w:spacing w:val="-20"/>
                  <w:sz w:val="24"/>
                </w:rPr>
                <w:t xml:space="preserve"> </w:t>
              </w:r>
              <w:smartTag w:uri="urn:schemas-microsoft-com:office:smarttags" w:element="PlaceType">
                <w:r>
                  <w:rPr>
                    <w:spacing w:val="-20"/>
                    <w:sz w:val="24"/>
                  </w:rPr>
                  <w:t>SCHOOL DISTRICT</w:t>
                </w:r>
              </w:smartTag>
            </w:smartTag>
          </w:p>
          <w:p w:rsidR="00FA36EE" w:rsidRDefault="00FA36EE" w:rsidP="00A010C0">
            <w:pPr>
              <w:spacing w:after="100"/>
              <w:jc w:val="center"/>
              <w:rPr>
                <w:rFonts w:ascii="Bookman Old Style" w:hAnsi="Bookman Old Style"/>
              </w:rPr>
            </w:pPr>
            <w:smartTag w:uri="urn:schemas-microsoft-com:office:smarttags" w:element="address">
              <w:smartTag w:uri="urn:schemas-microsoft-com:office:smarttags" w:element="Street">
                <w:r>
                  <w:rPr>
                    <w:rFonts w:ascii="Bookman Old Style" w:hAnsi="Bookman Old Style"/>
                  </w:rPr>
                  <w:t>476 North Avenue</w:t>
                </w:r>
              </w:smartTag>
              <w:r>
                <w:rPr>
                  <w:rFonts w:ascii="Bookman Old Style" w:hAnsi="Bookman Old Style"/>
                </w:rPr>
                <w:t xml:space="preserve">, </w:t>
              </w:r>
              <w:smartTag w:uri="urn:schemas-microsoft-com:office:smarttags" w:element="City">
                <w:r>
                  <w:rPr>
                    <w:rFonts w:ascii="Bookman Old Style" w:hAnsi="Bookman Old Style"/>
                  </w:rPr>
                  <w:t>Rochester</w:t>
                </w:r>
              </w:smartTag>
              <w:r>
                <w:rPr>
                  <w:rFonts w:ascii="Bookman Old Style" w:hAnsi="Bookman Old Style"/>
                </w:rPr>
                <w:t xml:space="preserve">, </w:t>
              </w:r>
              <w:smartTag w:uri="urn:schemas-microsoft-com:office:smarttags" w:element="State">
                <w:r>
                  <w:rPr>
                    <w:rFonts w:ascii="Bookman Old Style" w:hAnsi="Bookman Old Style"/>
                  </w:rPr>
                  <w:t>Massachusetts</w:t>
                </w:r>
              </w:smartTag>
              <w:r>
                <w:rPr>
                  <w:rFonts w:ascii="Bookman Old Style" w:hAnsi="Bookman Old Style"/>
                </w:rPr>
                <w:t xml:space="preserve"> </w:t>
              </w:r>
              <w:smartTag w:uri="urn:schemas-microsoft-com:office:smarttags" w:element="PostalCode">
                <w:r>
                  <w:rPr>
                    <w:rFonts w:ascii="Bookman Old Style" w:hAnsi="Bookman Old Style"/>
                  </w:rPr>
                  <w:t>02770-1899</w:t>
                </w:r>
              </w:smartTag>
            </w:smartTag>
          </w:p>
          <w:p w:rsidR="00FA36EE" w:rsidRDefault="00FA36EE" w:rsidP="00A010C0">
            <w:pPr>
              <w:spacing w:after="60"/>
              <w:jc w:val="center"/>
              <w:rPr>
                <w:rFonts w:ascii="Bookman Old Style" w:hAnsi="Bookman Old Style"/>
              </w:rPr>
            </w:pPr>
            <w:r>
              <w:rPr>
                <w:rFonts w:ascii="Bookman Old Style" w:hAnsi="Bookman Old Style"/>
              </w:rPr>
              <w:t>Telephone: (508) 763-8011</w:t>
            </w:r>
          </w:p>
          <w:p w:rsidR="00FA36EE" w:rsidRDefault="00FA36EE" w:rsidP="00A010C0">
            <w:pPr>
              <w:jc w:val="center"/>
              <w:rPr>
                <w:rFonts w:ascii="Bookman Old Style" w:hAnsi="Bookman Old Style"/>
              </w:rPr>
            </w:pPr>
            <w:r>
              <w:rPr>
                <w:rFonts w:ascii="Bookman Old Style" w:hAnsi="Bookman Old Style"/>
              </w:rPr>
              <w:t>Fax: (508) 763-9821</w:t>
            </w:r>
          </w:p>
          <w:p w:rsidR="00AA0C01" w:rsidRDefault="00AA0C01" w:rsidP="00A010C0">
            <w:pPr>
              <w:jc w:val="center"/>
              <w:rPr>
                <w:rFonts w:ascii="Bookman Old Style" w:hAnsi="Bookman Old Style"/>
              </w:rPr>
            </w:pPr>
            <w:r>
              <w:rPr>
                <w:rFonts w:ascii="Bookman Old Style" w:hAnsi="Bookman Old Style"/>
              </w:rPr>
              <w:t>www.oldcolony.us</w:t>
            </w:r>
          </w:p>
          <w:p w:rsidR="00FA36EE" w:rsidRDefault="00FA36EE">
            <w:pPr>
              <w:ind w:left="-108"/>
              <w:rPr>
                <w:rFonts w:ascii="Bookman Old Style" w:hAnsi="Bookman Old Style"/>
                <w:sz w:val="22"/>
              </w:rPr>
            </w:pPr>
          </w:p>
        </w:tc>
        <w:tc>
          <w:tcPr>
            <w:tcW w:w="1980" w:type="dxa"/>
          </w:tcPr>
          <w:p w:rsidR="00FA36EE" w:rsidRDefault="00FA36EE">
            <w:pPr>
              <w:ind w:left="-108"/>
              <w:rPr>
                <w:rFonts w:ascii="Arial" w:hAnsi="Arial"/>
                <w:sz w:val="24"/>
              </w:rPr>
            </w:pPr>
          </w:p>
        </w:tc>
      </w:tr>
      <w:tr w:rsidR="00FA36EE" w:rsidTr="00225546">
        <w:tblPrEx>
          <w:tblCellMar>
            <w:left w:w="108" w:type="dxa"/>
            <w:right w:w="108" w:type="dxa"/>
          </w:tblCellMar>
        </w:tblPrEx>
        <w:tc>
          <w:tcPr>
            <w:tcW w:w="3798" w:type="dxa"/>
            <w:gridSpan w:val="2"/>
          </w:tcPr>
          <w:p w:rsidR="00FA36EE" w:rsidRDefault="00DF0731" w:rsidP="0081787A">
            <w:pPr>
              <w:spacing w:before="40"/>
              <w:ind w:left="-108"/>
              <w:rPr>
                <w:rFonts w:ascii="Bookman Old Style" w:hAnsi="Bookman Old Style"/>
                <w:sz w:val="16"/>
              </w:rPr>
            </w:pPr>
            <w:r>
              <w:rPr>
                <w:rFonts w:ascii="Bookman Old Style" w:hAnsi="Bookman Old Style"/>
                <w:sz w:val="16"/>
              </w:rPr>
              <w:t xml:space="preserve">Aaron L. Polansky                                            </w:t>
            </w:r>
            <w:r w:rsidR="00744E10">
              <w:rPr>
                <w:rFonts w:ascii="Bookman Old Style" w:hAnsi="Bookman Old Style"/>
                <w:sz w:val="16"/>
              </w:rPr>
              <w:t xml:space="preserve"> </w:t>
            </w:r>
          </w:p>
          <w:p w:rsidR="0081787A" w:rsidRDefault="00DF0731" w:rsidP="0081787A">
            <w:pPr>
              <w:pStyle w:val="Heading2"/>
              <w:ind w:left="-108"/>
              <w:rPr>
                <w:sz w:val="16"/>
              </w:rPr>
            </w:pPr>
            <w:r>
              <w:rPr>
                <w:sz w:val="16"/>
              </w:rPr>
              <w:t>Superintendent</w:t>
            </w:r>
            <w:r w:rsidR="00524EB1">
              <w:rPr>
                <w:sz w:val="16"/>
              </w:rPr>
              <w:t>-Director</w:t>
            </w:r>
          </w:p>
          <w:p w:rsidR="0081787A" w:rsidRPr="0081787A" w:rsidRDefault="0081787A" w:rsidP="0081787A"/>
          <w:p w:rsidR="0058782F" w:rsidRPr="0081787A" w:rsidRDefault="00744E10" w:rsidP="0081787A">
            <w:pPr>
              <w:pStyle w:val="Heading2"/>
              <w:ind w:left="-108"/>
              <w:rPr>
                <w:sz w:val="16"/>
              </w:rPr>
            </w:pPr>
            <w:proofErr w:type="spellStart"/>
            <w:r>
              <w:rPr>
                <w:sz w:val="16"/>
                <w:szCs w:val="16"/>
              </w:rPr>
              <w:t>Krystla</w:t>
            </w:r>
            <w:proofErr w:type="spellEnd"/>
            <w:r>
              <w:rPr>
                <w:sz w:val="16"/>
                <w:szCs w:val="16"/>
              </w:rPr>
              <w:t xml:space="preserve"> Fay</w:t>
            </w:r>
          </w:p>
          <w:p w:rsidR="00FA36EE" w:rsidRDefault="00744E10" w:rsidP="0081787A">
            <w:pPr>
              <w:pStyle w:val="Heading2"/>
              <w:ind w:left="-108"/>
            </w:pPr>
            <w:r>
              <w:rPr>
                <w:sz w:val="16"/>
              </w:rPr>
              <w:t>Special Services Coordinator</w:t>
            </w:r>
          </w:p>
        </w:tc>
        <w:tc>
          <w:tcPr>
            <w:tcW w:w="3600" w:type="dxa"/>
          </w:tcPr>
          <w:p w:rsidR="002B31B0" w:rsidRPr="00DF0731" w:rsidRDefault="00DF0731" w:rsidP="00DF0731">
            <w:pPr>
              <w:ind w:left="-108"/>
              <w:jc w:val="center"/>
              <w:rPr>
                <w:rFonts w:ascii="Bookman Old Style" w:hAnsi="Bookman Old Style"/>
                <w:sz w:val="16"/>
              </w:rPr>
            </w:pPr>
            <w:r>
              <w:rPr>
                <w:rFonts w:ascii="Bookman Old Style" w:hAnsi="Bookman Old Style"/>
                <w:sz w:val="16"/>
              </w:rPr>
              <w:t>Karen J. Guenette</w:t>
            </w:r>
          </w:p>
          <w:p w:rsidR="00744E10" w:rsidRPr="00DF0731" w:rsidRDefault="00DF0731" w:rsidP="00DF0731">
            <w:pPr>
              <w:ind w:left="-108"/>
              <w:jc w:val="center"/>
              <w:rPr>
                <w:rFonts w:ascii="Bookman Old Style" w:hAnsi="Bookman Old Style"/>
                <w:i/>
                <w:sz w:val="16"/>
              </w:rPr>
            </w:pPr>
            <w:r w:rsidRPr="00DF0731">
              <w:rPr>
                <w:rFonts w:ascii="Bookman Old Style" w:hAnsi="Bookman Old Style"/>
                <w:i/>
                <w:sz w:val="16"/>
              </w:rPr>
              <w:t>Principal</w:t>
            </w:r>
          </w:p>
          <w:p w:rsidR="0081787A" w:rsidRDefault="0081787A">
            <w:pPr>
              <w:ind w:left="-108"/>
              <w:rPr>
                <w:rFonts w:ascii="Bookman Old Style" w:hAnsi="Bookman Old Style"/>
                <w:sz w:val="16"/>
                <w:szCs w:val="16"/>
              </w:rPr>
            </w:pPr>
          </w:p>
          <w:p w:rsidR="0081787A" w:rsidRPr="0081787A" w:rsidRDefault="0081787A" w:rsidP="005871BC">
            <w:pPr>
              <w:ind w:left="-108"/>
              <w:jc w:val="center"/>
              <w:rPr>
                <w:rFonts w:ascii="Bookman Old Style" w:hAnsi="Bookman Old Style"/>
                <w:sz w:val="16"/>
                <w:szCs w:val="16"/>
              </w:rPr>
            </w:pPr>
            <w:r w:rsidRPr="0081787A">
              <w:rPr>
                <w:rFonts w:ascii="Bookman Old Style" w:hAnsi="Bookman Old Style"/>
                <w:sz w:val="16"/>
                <w:szCs w:val="16"/>
              </w:rPr>
              <w:t xml:space="preserve">Linda </w:t>
            </w:r>
            <w:proofErr w:type="spellStart"/>
            <w:r w:rsidRPr="0081787A">
              <w:rPr>
                <w:rFonts w:ascii="Bookman Old Style" w:hAnsi="Bookman Old Style"/>
                <w:sz w:val="16"/>
                <w:szCs w:val="16"/>
              </w:rPr>
              <w:t>Deady</w:t>
            </w:r>
            <w:proofErr w:type="spellEnd"/>
          </w:p>
          <w:p w:rsidR="0081787A" w:rsidRPr="00744E10" w:rsidRDefault="0081787A" w:rsidP="005871BC">
            <w:pPr>
              <w:ind w:left="-108"/>
              <w:jc w:val="center"/>
              <w:rPr>
                <w:rFonts w:ascii="Bookman Old Style" w:hAnsi="Bookman Old Style"/>
              </w:rPr>
            </w:pPr>
            <w:r w:rsidRPr="0081787A">
              <w:rPr>
                <w:rFonts w:ascii="Bookman Old Style" w:hAnsi="Bookman Old Style"/>
                <w:i/>
                <w:sz w:val="16"/>
              </w:rPr>
              <w:t>Academic Coordinator/Data Analyst</w:t>
            </w:r>
          </w:p>
        </w:tc>
        <w:tc>
          <w:tcPr>
            <w:tcW w:w="3600" w:type="dxa"/>
            <w:gridSpan w:val="3"/>
          </w:tcPr>
          <w:p w:rsidR="00FA36EE" w:rsidRDefault="00F34EBC" w:rsidP="0081787A">
            <w:pPr>
              <w:spacing w:before="40"/>
              <w:ind w:left="-108"/>
              <w:jc w:val="right"/>
              <w:rPr>
                <w:rFonts w:ascii="Bookman Old Style" w:hAnsi="Bookman Old Style"/>
                <w:sz w:val="16"/>
              </w:rPr>
            </w:pPr>
            <w:r>
              <w:rPr>
                <w:rFonts w:ascii="Bookman Old Style" w:hAnsi="Bookman Old Style"/>
                <w:sz w:val="16"/>
              </w:rPr>
              <w:t>Jac</w:t>
            </w:r>
            <w:r w:rsidR="00C5678A">
              <w:rPr>
                <w:rFonts w:ascii="Bookman Old Style" w:hAnsi="Bookman Old Style"/>
                <w:sz w:val="16"/>
              </w:rPr>
              <w:t>kie</w:t>
            </w:r>
            <w:r>
              <w:rPr>
                <w:rFonts w:ascii="Bookman Old Style" w:hAnsi="Bookman Old Style"/>
                <w:sz w:val="16"/>
              </w:rPr>
              <w:t xml:space="preserve"> </w:t>
            </w:r>
            <w:proofErr w:type="spellStart"/>
            <w:r>
              <w:rPr>
                <w:rFonts w:ascii="Bookman Old Style" w:hAnsi="Bookman Old Style"/>
                <w:sz w:val="16"/>
              </w:rPr>
              <w:t>Machamer</w:t>
            </w:r>
            <w:proofErr w:type="spellEnd"/>
          </w:p>
          <w:p w:rsidR="00FA36EE" w:rsidRDefault="004A71F9" w:rsidP="0081787A">
            <w:pPr>
              <w:pStyle w:val="Heading3"/>
              <w:ind w:left="-108"/>
              <w:rPr>
                <w:sz w:val="16"/>
              </w:rPr>
            </w:pPr>
            <w:r>
              <w:rPr>
                <w:sz w:val="16"/>
              </w:rPr>
              <w:t>Assistant Principal/</w:t>
            </w:r>
            <w:r w:rsidR="00744E10">
              <w:rPr>
                <w:sz w:val="16"/>
              </w:rPr>
              <w:t>CVTE</w:t>
            </w:r>
            <w:r w:rsidR="00FA36EE">
              <w:rPr>
                <w:sz w:val="16"/>
              </w:rPr>
              <w:t xml:space="preserve"> Coordinator</w:t>
            </w:r>
          </w:p>
          <w:p w:rsidR="0081787A" w:rsidRDefault="0081787A" w:rsidP="0081787A">
            <w:pPr>
              <w:ind w:left="-108"/>
              <w:jc w:val="right"/>
              <w:rPr>
                <w:rFonts w:ascii="Bookman Old Style" w:hAnsi="Bookman Old Style"/>
                <w:sz w:val="16"/>
              </w:rPr>
            </w:pPr>
          </w:p>
          <w:p w:rsidR="00FA36EE" w:rsidRDefault="00744E10" w:rsidP="0081787A">
            <w:pPr>
              <w:ind w:left="-108"/>
              <w:jc w:val="right"/>
              <w:rPr>
                <w:rFonts w:ascii="Bookman Old Style" w:hAnsi="Bookman Old Style"/>
                <w:sz w:val="16"/>
              </w:rPr>
            </w:pPr>
            <w:r>
              <w:rPr>
                <w:rFonts w:ascii="Bookman Old Style" w:hAnsi="Bookman Old Style"/>
                <w:sz w:val="16"/>
              </w:rPr>
              <w:t>Sarah Griffith</w:t>
            </w:r>
          </w:p>
          <w:p w:rsidR="00FA36EE" w:rsidRDefault="00744E10" w:rsidP="0081787A">
            <w:pPr>
              <w:pStyle w:val="Heading3"/>
              <w:ind w:left="-108"/>
              <w:rPr>
                <w:sz w:val="16"/>
              </w:rPr>
            </w:pPr>
            <w:r>
              <w:rPr>
                <w:sz w:val="16"/>
              </w:rPr>
              <w:t>Business Manager</w:t>
            </w:r>
          </w:p>
        </w:tc>
      </w:tr>
      <w:tr w:rsidR="0081787A" w:rsidTr="00225546">
        <w:tblPrEx>
          <w:tblCellMar>
            <w:left w:w="108" w:type="dxa"/>
            <w:right w:w="108" w:type="dxa"/>
          </w:tblCellMar>
        </w:tblPrEx>
        <w:tc>
          <w:tcPr>
            <w:tcW w:w="3798" w:type="dxa"/>
            <w:gridSpan w:val="2"/>
          </w:tcPr>
          <w:p w:rsidR="0081787A" w:rsidRDefault="0081787A">
            <w:pPr>
              <w:spacing w:before="40" w:after="40"/>
              <w:ind w:left="-108"/>
              <w:rPr>
                <w:rFonts w:ascii="Bookman Old Style" w:hAnsi="Bookman Old Style"/>
                <w:sz w:val="16"/>
              </w:rPr>
            </w:pPr>
          </w:p>
        </w:tc>
        <w:tc>
          <w:tcPr>
            <w:tcW w:w="3600" w:type="dxa"/>
          </w:tcPr>
          <w:p w:rsidR="0081787A" w:rsidRDefault="0081787A" w:rsidP="002B31B0">
            <w:pPr>
              <w:ind w:left="-108"/>
              <w:rPr>
                <w:rFonts w:ascii="Bookman Old Style" w:hAnsi="Bookman Old Style"/>
                <w:sz w:val="16"/>
              </w:rPr>
            </w:pPr>
          </w:p>
        </w:tc>
        <w:tc>
          <w:tcPr>
            <w:tcW w:w="3600" w:type="dxa"/>
            <w:gridSpan w:val="3"/>
          </w:tcPr>
          <w:p w:rsidR="0081787A" w:rsidRDefault="0081787A" w:rsidP="00F34EBC">
            <w:pPr>
              <w:spacing w:before="40" w:after="40"/>
              <w:ind w:left="-108"/>
              <w:jc w:val="right"/>
              <w:rPr>
                <w:rFonts w:ascii="Bookman Old Style" w:hAnsi="Bookman Old Style"/>
                <w:sz w:val="16"/>
              </w:rPr>
            </w:pPr>
          </w:p>
        </w:tc>
      </w:tr>
    </w:tbl>
    <w:p w:rsidR="0087290E" w:rsidRPr="000049C4" w:rsidRDefault="0087290E" w:rsidP="0087290E">
      <w:pPr>
        <w:pStyle w:val="NoSpacing"/>
        <w:jc w:val="center"/>
        <w:rPr>
          <w:b/>
          <w:sz w:val="28"/>
          <w:szCs w:val="28"/>
          <w:u w:val="single"/>
        </w:rPr>
      </w:pPr>
      <w:r w:rsidRPr="000049C4">
        <w:rPr>
          <w:b/>
          <w:sz w:val="28"/>
          <w:szCs w:val="28"/>
          <w:u w:val="single"/>
        </w:rPr>
        <w:t>Notice of Vacancy</w:t>
      </w:r>
    </w:p>
    <w:p w:rsidR="0087290E" w:rsidRPr="000049C4" w:rsidRDefault="0087290E" w:rsidP="0087290E">
      <w:pPr>
        <w:pStyle w:val="NoSpacing"/>
        <w:jc w:val="center"/>
        <w:rPr>
          <w:b/>
          <w:sz w:val="28"/>
          <w:szCs w:val="28"/>
          <w:u w:val="single"/>
        </w:rPr>
      </w:pPr>
      <w:r w:rsidRPr="000049C4">
        <w:rPr>
          <w:b/>
          <w:sz w:val="28"/>
          <w:szCs w:val="28"/>
          <w:u w:val="single"/>
        </w:rPr>
        <w:t>Electronics Instructor</w:t>
      </w:r>
    </w:p>
    <w:p w:rsidR="0087290E" w:rsidRPr="000049C4" w:rsidRDefault="00AC4D2E" w:rsidP="0087290E">
      <w:pPr>
        <w:pStyle w:val="NoSpacing"/>
        <w:jc w:val="center"/>
        <w:rPr>
          <w:b/>
          <w:sz w:val="28"/>
          <w:szCs w:val="28"/>
          <w:u w:val="single"/>
        </w:rPr>
      </w:pPr>
      <w:r>
        <w:rPr>
          <w:b/>
          <w:sz w:val="28"/>
          <w:szCs w:val="28"/>
          <w:u w:val="single"/>
        </w:rPr>
        <w:t>School Year 2018 - 2019</w:t>
      </w:r>
    </w:p>
    <w:p w:rsidR="0087290E" w:rsidRPr="004745E6" w:rsidRDefault="0087290E" w:rsidP="0087290E">
      <w:pPr>
        <w:pStyle w:val="NoSpacing"/>
        <w:rPr>
          <w:b/>
          <w:u w:val="single"/>
        </w:rPr>
      </w:pPr>
      <w:r w:rsidRPr="004745E6">
        <w:rPr>
          <w:b/>
          <w:u w:val="single"/>
        </w:rPr>
        <w:t>REQUIREMENTS:</w:t>
      </w:r>
    </w:p>
    <w:p w:rsidR="0087290E" w:rsidRPr="004745E6" w:rsidRDefault="0087290E" w:rsidP="0087290E">
      <w:pPr>
        <w:ind w:left="720"/>
        <w:rPr>
          <w:rFonts w:asciiTheme="minorHAnsi" w:hAnsiTheme="minorHAnsi"/>
          <w:sz w:val="22"/>
          <w:szCs w:val="22"/>
        </w:rPr>
      </w:pPr>
      <w:r w:rsidRPr="004745E6">
        <w:rPr>
          <w:rFonts w:asciiTheme="minorHAnsi" w:hAnsiTheme="minorHAnsi"/>
          <w:sz w:val="22"/>
          <w:szCs w:val="22"/>
        </w:rPr>
        <w:t>The candidate must have a Chapter 74 Electronics Preliminary Vocational Technical Teacher License or fulfill the requirements for the Preliminar</w:t>
      </w:r>
      <w:r w:rsidR="0098151E">
        <w:rPr>
          <w:rFonts w:asciiTheme="minorHAnsi" w:hAnsiTheme="minorHAnsi"/>
          <w:sz w:val="22"/>
          <w:szCs w:val="22"/>
        </w:rPr>
        <w:t>y License by the end of the 2018-2019</w:t>
      </w:r>
      <w:bookmarkStart w:id="0" w:name="_GoBack"/>
      <w:bookmarkEnd w:id="0"/>
      <w:r w:rsidRPr="004745E6">
        <w:rPr>
          <w:rFonts w:asciiTheme="minorHAnsi" w:hAnsiTheme="minorHAnsi"/>
          <w:sz w:val="22"/>
          <w:szCs w:val="22"/>
        </w:rPr>
        <w:t xml:space="preserve"> school </w:t>
      </w:r>
      <w:proofErr w:type="gramStart"/>
      <w:r w:rsidRPr="004745E6">
        <w:rPr>
          <w:rFonts w:asciiTheme="minorHAnsi" w:hAnsiTheme="minorHAnsi"/>
          <w:sz w:val="22"/>
          <w:szCs w:val="22"/>
        </w:rPr>
        <w:t>year</w:t>
      </w:r>
      <w:proofErr w:type="gramEnd"/>
      <w:r w:rsidRPr="004745E6">
        <w:rPr>
          <w:rFonts w:asciiTheme="minorHAnsi" w:hAnsiTheme="minorHAnsi"/>
          <w:sz w:val="22"/>
          <w:szCs w:val="22"/>
        </w:rPr>
        <w:t>.</w:t>
      </w:r>
    </w:p>
    <w:p w:rsidR="0087290E" w:rsidRPr="004745E6" w:rsidRDefault="0087290E" w:rsidP="0087290E">
      <w:pPr>
        <w:pStyle w:val="NoSpacing"/>
      </w:pPr>
      <w:r w:rsidRPr="004745E6">
        <w:tab/>
        <w:t>The DESE Electronics Preliminary Vocational Technical Teacher License requirements include:</w:t>
      </w:r>
    </w:p>
    <w:p w:rsidR="0087290E" w:rsidRPr="004745E6" w:rsidRDefault="0087290E" w:rsidP="0087290E">
      <w:pPr>
        <w:pStyle w:val="ListParagraph"/>
        <w:numPr>
          <w:ilvl w:val="0"/>
          <w:numId w:val="15"/>
        </w:numPr>
        <w:spacing w:after="0" w:line="240" w:lineRule="auto"/>
        <w:contextualSpacing w:val="0"/>
      </w:pPr>
      <w:r w:rsidRPr="004745E6">
        <w:t>Associate’s degree or higher degree related to the subject matter and skills to be taught.</w:t>
      </w:r>
    </w:p>
    <w:p w:rsidR="0087290E" w:rsidRPr="004745E6" w:rsidRDefault="0087290E" w:rsidP="0087290E">
      <w:pPr>
        <w:pStyle w:val="ListParagraph"/>
        <w:numPr>
          <w:ilvl w:val="0"/>
          <w:numId w:val="15"/>
        </w:numPr>
        <w:spacing w:after="0" w:line="240" w:lineRule="auto"/>
        <w:contextualSpacing w:val="0"/>
      </w:pPr>
      <w:r w:rsidRPr="004745E6">
        <w:t>Four years of recent (within the last seven years), full-time employment experience directly related to electronics.</w:t>
      </w:r>
    </w:p>
    <w:p w:rsidR="0087290E" w:rsidRPr="004745E6" w:rsidRDefault="0087290E" w:rsidP="0087290E">
      <w:pPr>
        <w:pStyle w:val="ListParagraph"/>
        <w:numPr>
          <w:ilvl w:val="0"/>
          <w:numId w:val="15"/>
        </w:numPr>
        <w:spacing w:after="0" w:line="240" w:lineRule="auto"/>
        <w:contextualSpacing w:val="0"/>
      </w:pPr>
      <w:r w:rsidRPr="004745E6">
        <w:t>Passing score of at least 70% on each test (written test and performance test) in electronics.</w:t>
      </w:r>
    </w:p>
    <w:p w:rsidR="0087290E" w:rsidRPr="004745E6" w:rsidRDefault="0087290E" w:rsidP="0087290E">
      <w:pPr>
        <w:pStyle w:val="ListParagraph"/>
        <w:numPr>
          <w:ilvl w:val="0"/>
          <w:numId w:val="15"/>
        </w:numPr>
        <w:spacing w:after="0" w:line="240" w:lineRule="auto"/>
        <w:contextualSpacing w:val="0"/>
      </w:pPr>
      <w:r w:rsidRPr="004745E6">
        <w:t>Passing score on the Vocational Technical Literacy Skills Test (VTLST) or the Communication and Literacy Skills Test.</w:t>
      </w:r>
    </w:p>
    <w:p w:rsidR="0087290E" w:rsidRPr="004745E6" w:rsidRDefault="0087290E" w:rsidP="0087290E">
      <w:pPr>
        <w:pStyle w:val="ListParagraph"/>
        <w:numPr>
          <w:ilvl w:val="0"/>
          <w:numId w:val="16"/>
        </w:numPr>
        <w:spacing w:after="0" w:line="240" w:lineRule="auto"/>
        <w:contextualSpacing w:val="0"/>
      </w:pPr>
      <w:r w:rsidRPr="004745E6">
        <w:t>The required associate’s degree (or higher) would include at least 18 credits in subject matter related to the technical strand of the Vocational Technical Education Framework in electronics.  A person with an associate’s (or higher) degree without 18 credits in such subject matter must obtain 18 college credits in order to receive credit toward the licensure requirements for the required associate (or higher) degree related to the subject matter and skills to be taught.</w:t>
      </w:r>
    </w:p>
    <w:p w:rsidR="0087290E" w:rsidRPr="004745E6" w:rsidRDefault="0087290E" w:rsidP="0087290E">
      <w:pPr>
        <w:pStyle w:val="ListParagraph"/>
        <w:numPr>
          <w:ilvl w:val="0"/>
          <w:numId w:val="16"/>
        </w:numPr>
        <w:spacing w:after="0" w:line="240" w:lineRule="auto"/>
        <w:contextualSpacing w:val="0"/>
      </w:pPr>
      <w:r w:rsidRPr="004745E6">
        <w:t>A bachelor’s or master’s degree may substitute for one of four years of required employment experience, provided that the degree includes subject matter related to one or more strands of the Vocational Technical Education Framework in electronics, and/or in education.</w:t>
      </w:r>
    </w:p>
    <w:p w:rsidR="0087290E" w:rsidRPr="004745E6" w:rsidRDefault="0087290E" w:rsidP="0087290E">
      <w:pPr>
        <w:pStyle w:val="NoSpacing"/>
        <w:rPr>
          <w:b/>
          <w:u w:val="single"/>
        </w:rPr>
      </w:pPr>
      <w:r w:rsidRPr="004745E6">
        <w:rPr>
          <w:b/>
          <w:u w:val="single"/>
        </w:rPr>
        <w:t>APPLICATION:</w:t>
      </w:r>
    </w:p>
    <w:p w:rsidR="0087290E" w:rsidRPr="004745E6" w:rsidRDefault="007D1F09" w:rsidP="0087290E">
      <w:pPr>
        <w:numPr>
          <w:ilvl w:val="0"/>
          <w:numId w:val="13"/>
        </w:numPr>
        <w:rPr>
          <w:rFonts w:asciiTheme="minorHAnsi" w:hAnsiTheme="minorHAnsi"/>
          <w:sz w:val="22"/>
          <w:szCs w:val="22"/>
        </w:rPr>
      </w:pPr>
      <w:r>
        <w:rPr>
          <w:rFonts w:asciiTheme="minorHAnsi" w:hAnsiTheme="minorHAnsi"/>
          <w:sz w:val="22"/>
          <w:szCs w:val="22"/>
        </w:rPr>
        <w:t>Submit a resume</w:t>
      </w:r>
    </w:p>
    <w:p w:rsidR="0087290E" w:rsidRPr="004745E6" w:rsidRDefault="0087290E" w:rsidP="0087290E">
      <w:pPr>
        <w:numPr>
          <w:ilvl w:val="0"/>
          <w:numId w:val="13"/>
        </w:numPr>
        <w:rPr>
          <w:rFonts w:asciiTheme="minorHAnsi" w:hAnsiTheme="minorHAnsi"/>
          <w:sz w:val="22"/>
          <w:szCs w:val="22"/>
        </w:rPr>
      </w:pPr>
      <w:r w:rsidRPr="004745E6">
        <w:rPr>
          <w:rFonts w:asciiTheme="minorHAnsi" w:hAnsiTheme="minorHAnsi"/>
          <w:sz w:val="22"/>
          <w:szCs w:val="22"/>
        </w:rPr>
        <w:t xml:space="preserve">Provide </w:t>
      </w:r>
      <w:r w:rsidR="007D1F09">
        <w:rPr>
          <w:rFonts w:asciiTheme="minorHAnsi" w:hAnsiTheme="minorHAnsi"/>
          <w:sz w:val="22"/>
          <w:szCs w:val="22"/>
        </w:rPr>
        <w:t>three letters of recommendation</w:t>
      </w:r>
    </w:p>
    <w:p w:rsidR="0087290E" w:rsidRPr="004745E6" w:rsidRDefault="0087290E" w:rsidP="0087290E">
      <w:pPr>
        <w:numPr>
          <w:ilvl w:val="0"/>
          <w:numId w:val="13"/>
        </w:numPr>
        <w:rPr>
          <w:rFonts w:asciiTheme="minorHAnsi" w:hAnsiTheme="minorHAnsi"/>
          <w:sz w:val="22"/>
          <w:szCs w:val="22"/>
        </w:rPr>
      </w:pPr>
      <w:r w:rsidRPr="004745E6">
        <w:rPr>
          <w:rFonts w:asciiTheme="minorHAnsi" w:hAnsiTheme="minorHAnsi"/>
          <w:sz w:val="22"/>
          <w:szCs w:val="22"/>
        </w:rPr>
        <w:t>CORI Form and F</w:t>
      </w:r>
      <w:r w:rsidR="007D1F09">
        <w:rPr>
          <w:rFonts w:asciiTheme="minorHAnsi" w:hAnsiTheme="minorHAnsi"/>
          <w:sz w:val="22"/>
          <w:szCs w:val="22"/>
        </w:rPr>
        <w:t>ingerprinting required if hired</w:t>
      </w:r>
    </w:p>
    <w:p w:rsidR="0087290E" w:rsidRPr="004745E6" w:rsidRDefault="0087290E" w:rsidP="0087290E">
      <w:pPr>
        <w:numPr>
          <w:ilvl w:val="0"/>
          <w:numId w:val="13"/>
        </w:numPr>
        <w:rPr>
          <w:rFonts w:asciiTheme="minorHAnsi" w:hAnsiTheme="minorHAnsi"/>
          <w:sz w:val="22"/>
          <w:szCs w:val="22"/>
        </w:rPr>
      </w:pPr>
      <w:r w:rsidRPr="004745E6">
        <w:rPr>
          <w:rFonts w:asciiTheme="minorHAnsi" w:hAnsiTheme="minorHAnsi"/>
          <w:sz w:val="22"/>
          <w:szCs w:val="22"/>
        </w:rPr>
        <w:t>Submit documentary evidence of:</w:t>
      </w:r>
    </w:p>
    <w:p w:rsidR="0087290E" w:rsidRDefault="000049C4" w:rsidP="0087290E">
      <w:pPr>
        <w:pStyle w:val="ListParagraph"/>
        <w:numPr>
          <w:ilvl w:val="0"/>
          <w:numId w:val="14"/>
        </w:numPr>
      </w:pPr>
      <w:r>
        <w:t>Electronics Preliminary Vocational Technical Teacher License or License status per the ELAR Summary Sheet</w:t>
      </w:r>
    </w:p>
    <w:p w:rsidR="000049C4" w:rsidRDefault="000049C4" w:rsidP="0087290E">
      <w:pPr>
        <w:pStyle w:val="ListParagraph"/>
        <w:numPr>
          <w:ilvl w:val="0"/>
          <w:numId w:val="14"/>
        </w:numPr>
      </w:pPr>
      <w:r>
        <w:t>Work experience</w:t>
      </w:r>
    </w:p>
    <w:p w:rsidR="000049C4" w:rsidRPr="004745E6" w:rsidRDefault="000049C4" w:rsidP="0087290E">
      <w:pPr>
        <w:pStyle w:val="ListParagraph"/>
        <w:numPr>
          <w:ilvl w:val="0"/>
          <w:numId w:val="14"/>
        </w:numPr>
      </w:pPr>
      <w:r>
        <w:t>Associate’s degree (or higher)</w:t>
      </w:r>
    </w:p>
    <w:p w:rsidR="000049C4" w:rsidRDefault="000049C4" w:rsidP="0087290E">
      <w:pPr>
        <w:pStyle w:val="NoSpacing"/>
        <w:rPr>
          <w:b/>
          <w:u w:val="single"/>
        </w:rPr>
      </w:pPr>
    </w:p>
    <w:p w:rsidR="000049C4" w:rsidRDefault="000049C4" w:rsidP="0087290E">
      <w:pPr>
        <w:pStyle w:val="NoSpacing"/>
        <w:rPr>
          <w:b/>
          <w:u w:val="single"/>
        </w:rPr>
      </w:pPr>
    </w:p>
    <w:p w:rsidR="000049C4" w:rsidRDefault="000049C4" w:rsidP="0087290E">
      <w:pPr>
        <w:pStyle w:val="NoSpacing"/>
        <w:rPr>
          <w:b/>
          <w:u w:val="single"/>
        </w:rPr>
      </w:pPr>
    </w:p>
    <w:p w:rsidR="000049C4" w:rsidRDefault="000049C4" w:rsidP="0087290E">
      <w:pPr>
        <w:pStyle w:val="NoSpacing"/>
        <w:rPr>
          <w:b/>
          <w:u w:val="single"/>
        </w:rPr>
      </w:pPr>
    </w:p>
    <w:p w:rsidR="0087290E" w:rsidRPr="004745E6" w:rsidRDefault="0087290E" w:rsidP="0087290E">
      <w:pPr>
        <w:pStyle w:val="NoSpacing"/>
        <w:rPr>
          <w:b/>
          <w:u w:val="single"/>
        </w:rPr>
      </w:pPr>
      <w:r w:rsidRPr="004745E6">
        <w:rPr>
          <w:b/>
          <w:u w:val="single"/>
        </w:rPr>
        <w:lastRenderedPageBreak/>
        <w:t>LETTERS OF APPLICATION ARE TO BE FORWARDED TO:</w:t>
      </w:r>
    </w:p>
    <w:p w:rsidR="0087290E" w:rsidRPr="004745E6" w:rsidRDefault="0087290E" w:rsidP="0087290E">
      <w:pPr>
        <w:pStyle w:val="NoSpacing"/>
      </w:pPr>
      <w:r w:rsidRPr="004745E6">
        <w:tab/>
      </w:r>
      <w:r w:rsidRPr="004745E6">
        <w:tab/>
        <w:t>Karen Guenette, Principal</w:t>
      </w:r>
    </w:p>
    <w:p w:rsidR="0087290E" w:rsidRPr="004745E6" w:rsidRDefault="0087290E" w:rsidP="0087290E">
      <w:pPr>
        <w:pStyle w:val="NoSpacing"/>
      </w:pPr>
      <w:r w:rsidRPr="004745E6">
        <w:tab/>
      </w:r>
      <w:r w:rsidRPr="004745E6">
        <w:tab/>
        <w:t>Old Colony Regional Vocational Technical High School</w:t>
      </w:r>
    </w:p>
    <w:p w:rsidR="0087290E" w:rsidRPr="004745E6" w:rsidRDefault="0087290E" w:rsidP="0087290E">
      <w:pPr>
        <w:pStyle w:val="NoSpacing"/>
      </w:pPr>
      <w:r w:rsidRPr="004745E6">
        <w:tab/>
      </w:r>
      <w:r w:rsidRPr="004745E6">
        <w:tab/>
        <w:t>476 North Avenue</w:t>
      </w:r>
    </w:p>
    <w:p w:rsidR="0087290E" w:rsidRPr="004745E6" w:rsidRDefault="0087290E" w:rsidP="0087290E">
      <w:pPr>
        <w:pStyle w:val="NoSpacing"/>
      </w:pPr>
      <w:r w:rsidRPr="004745E6">
        <w:tab/>
      </w:r>
      <w:r w:rsidRPr="004745E6">
        <w:tab/>
        <w:t>Rochester, MA 02770</w:t>
      </w:r>
    </w:p>
    <w:p w:rsidR="0087290E" w:rsidRPr="004745E6" w:rsidRDefault="0087290E" w:rsidP="0087290E">
      <w:pPr>
        <w:pStyle w:val="NoSpacing"/>
      </w:pPr>
    </w:p>
    <w:p w:rsidR="0087290E" w:rsidRPr="004745E6" w:rsidRDefault="0087290E" w:rsidP="0087290E">
      <w:pPr>
        <w:pStyle w:val="NoSpacing"/>
      </w:pPr>
      <w:r w:rsidRPr="004745E6">
        <w:rPr>
          <w:b/>
          <w:u w:val="single"/>
        </w:rPr>
        <w:t>CLOSING DATE:</w:t>
      </w:r>
      <w:r w:rsidRPr="004745E6">
        <w:tab/>
      </w:r>
      <w:r w:rsidRPr="004745E6">
        <w:tab/>
      </w:r>
      <w:r w:rsidR="00AC4D2E">
        <w:t>UNTIL POSTING IS FILLED</w:t>
      </w:r>
    </w:p>
    <w:p w:rsidR="0087290E" w:rsidRPr="004745E6" w:rsidRDefault="0087290E" w:rsidP="0087290E">
      <w:pPr>
        <w:pStyle w:val="NoSpacing"/>
      </w:pPr>
    </w:p>
    <w:p w:rsidR="0087290E" w:rsidRPr="004745E6" w:rsidRDefault="0087290E" w:rsidP="0087290E">
      <w:pPr>
        <w:pStyle w:val="NoSpacing"/>
        <w:jc w:val="center"/>
        <w:rPr>
          <w:b/>
        </w:rPr>
      </w:pPr>
      <w:r w:rsidRPr="004745E6">
        <w:rPr>
          <w:b/>
        </w:rPr>
        <w:t>-EQUAL OPPORTUNITY EMPLOYER-</w:t>
      </w:r>
    </w:p>
    <w:p w:rsidR="0087290E" w:rsidRPr="004745E6" w:rsidRDefault="0087290E" w:rsidP="0087290E">
      <w:pPr>
        <w:pStyle w:val="NoSpacing"/>
      </w:pPr>
    </w:p>
    <w:p w:rsidR="0087290E" w:rsidRDefault="0087290E"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7D1F09" w:rsidRDefault="007D1F09" w:rsidP="0087290E">
      <w:pPr>
        <w:pStyle w:val="NoSpacing"/>
      </w:pPr>
    </w:p>
    <w:p w:rsidR="00AC4D2E" w:rsidRDefault="00AC4D2E" w:rsidP="0087290E">
      <w:pPr>
        <w:pStyle w:val="NoSpacing"/>
      </w:pPr>
    </w:p>
    <w:p w:rsidR="00AC4D2E" w:rsidRDefault="00AC4D2E" w:rsidP="0087290E">
      <w:pPr>
        <w:pStyle w:val="NoSpacing"/>
      </w:pPr>
    </w:p>
    <w:p w:rsidR="00AC4D2E" w:rsidRDefault="00AC4D2E" w:rsidP="0087290E">
      <w:pPr>
        <w:pStyle w:val="NoSpacing"/>
      </w:pPr>
    </w:p>
    <w:p w:rsidR="007D1F09" w:rsidRDefault="007D1F09" w:rsidP="0087290E">
      <w:pPr>
        <w:pStyle w:val="NoSpacing"/>
      </w:pPr>
    </w:p>
    <w:p w:rsidR="0087290E" w:rsidRPr="000049C4" w:rsidRDefault="0087290E" w:rsidP="0087290E">
      <w:pPr>
        <w:pStyle w:val="NoSpacing"/>
        <w:rPr>
          <w:sz w:val="16"/>
          <w:szCs w:val="16"/>
        </w:rPr>
      </w:pPr>
      <w:r w:rsidRPr="000049C4">
        <w:rPr>
          <w:sz w:val="16"/>
          <w:szCs w:val="16"/>
        </w:rPr>
        <w:t xml:space="preserve">Vacancy:   Electronics Instructor:  </w:t>
      </w:r>
      <w:r w:rsidR="00AC4D2E">
        <w:rPr>
          <w:sz w:val="16"/>
          <w:szCs w:val="16"/>
        </w:rPr>
        <w:t>4/9/18</w:t>
      </w:r>
    </w:p>
    <w:sectPr w:rsidR="0087290E" w:rsidRPr="000049C4" w:rsidSect="00257B31">
      <w:footerReference w:type="default" r:id="rId11"/>
      <w:pgSz w:w="12240" w:h="15840" w:code="1"/>
      <w:pgMar w:top="864" w:right="864" w:bottom="850" w:left="86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B9" w:rsidRDefault="00271DB9">
      <w:r>
        <w:separator/>
      </w:r>
    </w:p>
  </w:endnote>
  <w:endnote w:type="continuationSeparator" w:id="0">
    <w:p w:rsidR="00271DB9" w:rsidRDefault="002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6" w:rsidRDefault="005370E6">
    <w:pPr>
      <w:pStyle w:val="Footer"/>
      <w:jc w:val="center"/>
      <w:rPr>
        <w:rFonts w:ascii="Bookman Old Style" w:hAnsi="Bookman Old Style"/>
        <w:sz w:val="22"/>
      </w:rPr>
    </w:pPr>
    <w:proofErr w:type="gramStart"/>
    <w:r>
      <w:rPr>
        <w:rFonts w:ascii="Bookman Old Style" w:hAnsi="Bookman Old Style"/>
        <w:sz w:val="18"/>
      </w:rPr>
      <w:t>ACUSHNET  •</w:t>
    </w:r>
    <w:proofErr w:type="gramEnd"/>
    <w:r>
      <w:rPr>
        <w:rFonts w:ascii="Bookman Old Style" w:hAnsi="Bookman Old Style"/>
        <w:sz w:val="18"/>
      </w:rPr>
      <w:t xml:space="preserve">  CARVER  •  LAKEVILLE  •  MATTAPOISETT  •  </w:t>
    </w:r>
    <w:smartTag w:uri="urn:schemas-microsoft-com:office:smarttags" w:element="place">
      <w:smartTag w:uri="urn:schemas-microsoft-com:office:smarttags" w:element="City">
        <w:r>
          <w:rPr>
            <w:rFonts w:ascii="Bookman Old Style" w:hAnsi="Bookman Old Style"/>
            <w:sz w:val="18"/>
          </w:rPr>
          <w:t>ROCHESTER</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B9" w:rsidRDefault="00271DB9">
      <w:r>
        <w:separator/>
      </w:r>
    </w:p>
  </w:footnote>
  <w:footnote w:type="continuationSeparator" w:id="0">
    <w:p w:rsidR="00271DB9" w:rsidRDefault="0027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E90"/>
    <w:multiLevelType w:val="hybridMultilevel"/>
    <w:tmpl w:val="787C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3161B8"/>
    <w:multiLevelType w:val="hybridMultilevel"/>
    <w:tmpl w:val="029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E6E8C"/>
    <w:multiLevelType w:val="hybridMultilevel"/>
    <w:tmpl w:val="AF14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F2DCC"/>
    <w:multiLevelType w:val="hybridMultilevel"/>
    <w:tmpl w:val="E36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0FEF"/>
    <w:multiLevelType w:val="hybridMultilevel"/>
    <w:tmpl w:val="A32C63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54058D"/>
    <w:multiLevelType w:val="hybridMultilevel"/>
    <w:tmpl w:val="092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D6F91"/>
    <w:multiLevelType w:val="hybridMultilevel"/>
    <w:tmpl w:val="BB6221A2"/>
    <w:lvl w:ilvl="0" w:tplc="A0EE768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7972670"/>
    <w:multiLevelType w:val="hybridMultilevel"/>
    <w:tmpl w:val="20E07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B5220"/>
    <w:multiLevelType w:val="hybridMultilevel"/>
    <w:tmpl w:val="2C44BBE2"/>
    <w:lvl w:ilvl="0" w:tplc="AD4E3C24">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392C9A"/>
    <w:multiLevelType w:val="hybridMultilevel"/>
    <w:tmpl w:val="DD06C57C"/>
    <w:lvl w:ilvl="0" w:tplc="6A34C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2F033A"/>
    <w:multiLevelType w:val="hybridMultilevel"/>
    <w:tmpl w:val="FF6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722C4"/>
    <w:multiLevelType w:val="hybridMultilevel"/>
    <w:tmpl w:val="D9E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36099"/>
    <w:multiLevelType w:val="hybridMultilevel"/>
    <w:tmpl w:val="C95A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0F41A9"/>
    <w:multiLevelType w:val="hybridMultilevel"/>
    <w:tmpl w:val="6F4C5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0A086E"/>
    <w:multiLevelType w:val="hybridMultilevel"/>
    <w:tmpl w:val="597A34E2"/>
    <w:lvl w:ilvl="0" w:tplc="C846B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6055F8"/>
    <w:multiLevelType w:val="hybridMultilevel"/>
    <w:tmpl w:val="68C6E7F8"/>
    <w:lvl w:ilvl="0" w:tplc="7A3CEF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4"/>
  </w:num>
  <w:num w:numId="4">
    <w:abstractNumId w:val="5"/>
  </w:num>
  <w:num w:numId="5">
    <w:abstractNumId w:val="11"/>
  </w:num>
  <w:num w:numId="6">
    <w:abstractNumId w:val="1"/>
  </w:num>
  <w:num w:numId="7">
    <w:abstractNumId w:val="10"/>
  </w:num>
  <w:num w:numId="8">
    <w:abstractNumId w:val="2"/>
  </w:num>
  <w:num w:numId="9">
    <w:abstractNumId w:val="7"/>
  </w:num>
  <w:num w:numId="10">
    <w:abstractNumId w:val="4"/>
  </w:num>
  <w:num w:numId="11">
    <w:abstractNumId w:val="9"/>
  </w:num>
  <w:num w:numId="12">
    <w:abstractNumId w:val="12"/>
  </w:num>
  <w:num w:numId="13">
    <w:abstractNumId w:val="15"/>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F"/>
    <w:rsid w:val="00001EE3"/>
    <w:rsid w:val="000049C4"/>
    <w:rsid w:val="00064D10"/>
    <w:rsid w:val="0007642C"/>
    <w:rsid w:val="000A291F"/>
    <w:rsid w:val="000B7D17"/>
    <w:rsid w:val="000D67E9"/>
    <w:rsid w:val="000E090C"/>
    <w:rsid w:val="000E51CB"/>
    <w:rsid w:val="00177951"/>
    <w:rsid w:val="001D7F6E"/>
    <w:rsid w:val="001F6FF3"/>
    <w:rsid w:val="00225546"/>
    <w:rsid w:val="0023002B"/>
    <w:rsid w:val="002341D6"/>
    <w:rsid w:val="00257B31"/>
    <w:rsid w:val="00271DB9"/>
    <w:rsid w:val="00286B29"/>
    <w:rsid w:val="002903EE"/>
    <w:rsid w:val="002B31B0"/>
    <w:rsid w:val="002E015C"/>
    <w:rsid w:val="00351A6A"/>
    <w:rsid w:val="0036154B"/>
    <w:rsid w:val="003669CE"/>
    <w:rsid w:val="0037091E"/>
    <w:rsid w:val="00381BE6"/>
    <w:rsid w:val="00390A85"/>
    <w:rsid w:val="003A3CA7"/>
    <w:rsid w:val="003E3751"/>
    <w:rsid w:val="004052A4"/>
    <w:rsid w:val="00415EEA"/>
    <w:rsid w:val="00437A9B"/>
    <w:rsid w:val="004555CB"/>
    <w:rsid w:val="0047388A"/>
    <w:rsid w:val="004745E6"/>
    <w:rsid w:val="004A71F9"/>
    <w:rsid w:val="004A7DCA"/>
    <w:rsid w:val="004C4D33"/>
    <w:rsid w:val="004D2964"/>
    <w:rsid w:val="00500002"/>
    <w:rsid w:val="00520710"/>
    <w:rsid w:val="00524EB1"/>
    <w:rsid w:val="005370E6"/>
    <w:rsid w:val="00537706"/>
    <w:rsid w:val="005871BC"/>
    <w:rsid w:val="0058782F"/>
    <w:rsid w:val="005F2362"/>
    <w:rsid w:val="005F52D1"/>
    <w:rsid w:val="0060285C"/>
    <w:rsid w:val="00657A7B"/>
    <w:rsid w:val="006A4116"/>
    <w:rsid w:val="006E60A2"/>
    <w:rsid w:val="00744E10"/>
    <w:rsid w:val="007468D9"/>
    <w:rsid w:val="0075481C"/>
    <w:rsid w:val="00756974"/>
    <w:rsid w:val="007A6090"/>
    <w:rsid w:val="007B0861"/>
    <w:rsid w:val="007D1F09"/>
    <w:rsid w:val="007F76C5"/>
    <w:rsid w:val="0081787A"/>
    <w:rsid w:val="00857C4C"/>
    <w:rsid w:val="0087290E"/>
    <w:rsid w:val="008D0AED"/>
    <w:rsid w:val="0098151E"/>
    <w:rsid w:val="009B56EF"/>
    <w:rsid w:val="00A010C0"/>
    <w:rsid w:val="00A81D09"/>
    <w:rsid w:val="00AA0C01"/>
    <w:rsid w:val="00AC4D2E"/>
    <w:rsid w:val="00B155CA"/>
    <w:rsid w:val="00B3200B"/>
    <w:rsid w:val="00B334EF"/>
    <w:rsid w:val="00B6231C"/>
    <w:rsid w:val="00BB6762"/>
    <w:rsid w:val="00BC061E"/>
    <w:rsid w:val="00BE1CB9"/>
    <w:rsid w:val="00BE7590"/>
    <w:rsid w:val="00C027C6"/>
    <w:rsid w:val="00C444CA"/>
    <w:rsid w:val="00C5678A"/>
    <w:rsid w:val="00C856E3"/>
    <w:rsid w:val="00C93A76"/>
    <w:rsid w:val="00CB6572"/>
    <w:rsid w:val="00CC604A"/>
    <w:rsid w:val="00CF7417"/>
    <w:rsid w:val="00D02FB8"/>
    <w:rsid w:val="00D03D22"/>
    <w:rsid w:val="00D3205E"/>
    <w:rsid w:val="00D706A0"/>
    <w:rsid w:val="00D80CE6"/>
    <w:rsid w:val="00DB53C5"/>
    <w:rsid w:val="00DF0731"/>
    <w:rsid w:val="00E85507"/>
    <w:rsid w:val="00EC3B36"/>
    <w:rsid w:val="00F0022F"/>
    <w:rsid w:val="00F31AB8"/>
    <w:rsid w:val="00F34EBC"/>
    <w:rsid w:val="00F37E15"/>
    <w:rsid w:val="00F57C95"/>
    <w:rsid w:val="00F70343"/>
    <w:rsid w:val="00FA1FFE"/>
    <w:rsid w:val="00FA36EE"/>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 w:type="paragraph" w:styleId="ListParagraph">
    <w:name w:val="List Paragraph"/>
    <w:basedOn w:val="Normal"/>
    <w:uiPriority w:val="34"/>
    <w:qFormat/>
    <w:rsid w:val="00257B3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81BE6"/>
    <w:rPr>
      <w:rFonts w:ascii="Tahoma" w:hAnsi="Tahoma" w:cs="Tahoma"/>
      <w:sz w:val="16"/>
      <w:szCs w:val="16"/>
    </w:rPr>
  </w:style>
  <w:style w:type="character" w:customStyle="1" w:styleId="BalloonTextChar">
    <w:name w:val="Balloon Text Char"/>
    <w:basedOn w:val="DefaultParagraphFont"/>
    <w:link w:val="BalloonText"/>
    <w:semiHidden/>
    <w:rsid w:val="00381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 w:type="paragraph" w:styleId="ListParagraph">
    <w:name w:val="List Paragraph"/>
    <w:basedOn w:val="Normal"/>
    <w:uiPriority w:val="34"/>
    <w:qFormat/>
    <w:rsid w:val="00257B3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81BE6"/>
    <w:rPr>
      <w:rFonts w:ascii="Tahoma" w:hAnsi="Tahoma" w:cs="Tahoma"/>
      <w:sz w:val="16"/>
      <w:szCs w:val="16"/>
    </w:rPr>
  </w:style>
  <w:style w:type="character" w:customStyle="1" w:styleId="BalloonTextChar">
    <w:name w:val="Balloon Text Char"/>
    <w:basedOn w:val="DefaultParagraphFont"/>
    <w:link w:val="BalloonText"/>
    <w:semiHidden/>
    <w:rsid w:val="0038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enette\Downloads\OC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DB55-17F5-409F-95BD-70707ED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OCletterhead (1)</Template>
  <TotalTime>16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Guenette</dc:creator>
  <cp:lastModifiedBy>Donna Abaray</cp:lastModifiedBy>
  <cp:revision>17</cp:revision>
  <cp:lastPrinted>2017-04-05T15:03:00Z</cp:lastPrinted>
  <dcterms:created xsi:type="dcterms:W3CDTF">2017-03-20T16:18:00Z</dcterms:created>
  <dcterms:modified xsi:type="dcterms:W3CDTF">2018-04-09T17:19:00Z</dcterms:modified>
</cp:coreProperties>
</file>